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8E" w:rsidRDefault="00DF2154" w:rsidP="0093508E">
      <w:pPr>
        <w:jc w:val="center"/>
        <w:rPr>
          <w:b/>
        </w:rPr>
      </w:pPr>
      <w:r>
        <w:rPr>
          <w:b/>
        </w:rPr>
        <w:t>Dirac Notation Quiz</w:t>
      </w:r>
    </w:p>
    <w:p w:rsidR="008543EF" w:rsidRDefault="008543EF" w:rsidP="0093508E">
      <w:pPr>
        <w:jc w:val="center"/>
        <w:rPr>
          <w:b/>
        </w:rPr>
      </w:pPr>
    </w:p>
    <w:p w:rsidR="00D26E9A" w:rsidRDefault="008543EF" w:rsidP="008543EF">
      <w:r w:rsidRPr="008543EF">
        <w:t>Note:</w:t>
      </w:r>
      <w:r w:rsidR="00D26E9A">
        <w:t xml:space="preserve">  For all of the following questions,</w:t>
      </w:r>
      <w:r w:rsidRPr="008543EF">
        <w:t xml:space="preserve">  </w:t>
      </w:r>
    </w:p>
    <w:p w:rsidR="00D26E9A" w:rsidRPr="00FC731E" w:rsidRDefault="00D26E9A" w:rsidP="00D26E9A">
      <w:pPr>
        <w:pStyle w:val="ListParagraph"/>
        <w:numPr>
          <w:ilvl w:val="0"/>
          <w:numId w:val="40"/>
        </w:numPr>
      </w:pPr>
      <w:r w:rsidRPr="00FC731E">
        <w:t>I</w:t>
      </w:r>
      <w:r w:rsidR="008543EF" w:rsidRPr="00FC731E">
        <w:t>gnore the normalization issues of the position and momentum eigenstates.</w:t>
      </w:r>
      <w:r w:rsidR="006977DC" w:rsidRPr="00FC731E">
        <w:t xml:space="preserve"> </w:t>
      </w:r>
    </w:p>
    <w:p w:rsidR="008543EF" w:rsidRPr="00FC731E" w:rsidRDefault="00D26E9A" w:rsidP="00D26E9A">
      <w:pPr>
        <w:pStyle w:val="ListParagraph"/>
        <w:numPr>
          <w:ilvl w:val="0"/>
          <w:numId w:val="40"/>
        </w:numPr>
      </w:pPr>
      <w:r w:rsidRPr="00FC731E">
        <w:t xml:space="preserve">Assume that </w:t>
      </w:r>
      <w:r w:rsidR="006977DC" w:rsidRPr="00FC731E">
        <w:t xml:space="preserve">a generic </w:t>
      </w:r>
      <w:r w:rsidR="000B0D84">
        <w:t xml:space="preserve">Hermitian </w:t>
      </w:r>
      <w:r w:rsidR="006977DC" w:rsidRPr="00FC731E">
        <w:t xml:space="preserve">operator </w:t>
      </w:r>
      <m:oMath>
        <m:acc>
          <m:accPr>
            <m:ctrlPr>
              <w:rPr>
                <w:rFonts w:ascii="Cambria Math" w:eastAsia="Calibri" w:hAnsi="Cambria Math"/>
                <w:i/>
              </w:rPr>
            </m:ctrlPr>
          </m:accPr>
          <m:e>
            <m:r>
              <w:rPr>
                <w:rFonts w:ascii="Cambria Math" w:eastAsia="Calibri" w:hAnsi="Cambria Math"/>
              </w:rPr>
              <m:t>Q</m:t>
            </m:r>
          </m:e>
        </m:acc>
      </m:oMath>
      <w:r w:rsidRPr="00FC731E">
        <w:t xml:space="preserve"> </w:t>
      </w:r>
      <w:r w:rsidR="000B0D84">
        <w:t xml:space="preserve">corresponding to an observable </w:t>
      </w:r>
      <m:oMath>
        <m:r>
          <w:rPr>
            <w:rFonts w:ascii="Cambria Math" w:hAnsi="Cambria Math"/>
          </w:rPr>
          <m:t>Q</m:t>
        </m:r>
      </m:oMath>
      <w:r w:rsidR="000B0D84">
        <w:t xml:space="preserve"> </w:t>
      </w:r>
      <w:r w:rsidR="006977DC" w:rsidRPr="00FC731E">
        <w:t>only depends on position and momentum</w:t>
      </w:r>
      <w:r w:rsidR="00124EC6" w:rsidRPr="00FC731E">
        <w:t xml:space="preserve"> operators (</w:t>
      </w:r>
      <m:oMath>
        <m:acc>
          <m:accPr>
            <m:ctrlPr>
              <w:rPr>
                <w:rFonts w:ascii="Cambria Math" w:hAnsi="Cambria Math"/>
                <w:i/>
              </w:rPr>
            </m:ctrlPr>
          </m:accPr>
          <m:e>
            <m:r>
              <w:rPr>
                <w:rFonts w:ascii="Cambria Math" w:hAnsi="Cambria Math"/>
              </w:rPr>
              <m:t>x</m:t>
            </m:r>
          </m:e>
        </m:acc>
      </m:oMath>
      <w:r w:rsidR="00124EC6" w:rsidRPr="00FC731E">
        <w:t xml:space="preserve"> </w:t>
      </w:r>
      <w:proofErr w:type="gramStart"/>
      <w:r w:rsidR="00124EC6" w:rsidRPr="00FC731E">
        <w:t xml:space="preserve">and </w:t>
      </w:r>
      <w:proofErr w:type="gramEnd"/>
      <m:oMath>
        <m:acc>
          <m:accPr>
            <m:ctrlPr>
              <w:rPr>
                <w:rFonts w:ascii="Cambria Math" w:hAnsi="Cambria Math"/>
                <w:i/>
              </w:rPr>
            </m:ctrlPr>
          </m:accPr>
          <m:e>
            <m:r>
              <w:rPr>
                <w:rFonts w:ascii="Cambria Math" w:hAnsi="Cambria Math"/>
              </w:rPr>
              <m:t>p</m:t>
            </m:r>
          </m:e>
        </m:acc>
      </m:oMath>
      <w:r w:rsidR="000B0D84">
        <w:t>, respectively</w:t>
      </w:r>
      <w:r w:rsidR="00124EC6" w:rsidRPr="00FC731E">
        <w:t>)</w:t>
      </w:r>
      <w:r w:rsidR="006977DC" w:rsidRPr="00FC731E">
        <w:t>.</w:t>
      </w:r>
    </w:p>
    <w:p w:rsidR="00D26E9A" w:rsidRPr="00FC731E" w:rsidRDefault="00D26E9A" w:rsidP="00D26E9A">
      <w:pPr>
        <w:pStyle w:val="ListParagraph"/>
        <w:numPr>
          <w:ilvl w:val="0"/>
          <w:numId w:val="40"/>
        </w:numPr>
      </w:pPr>
      <w:r w:rsidRPr="00FC731E">
        <w:t xml:space="preserve">Assume that </w:t>
      </w:r>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rsidRPr="00FC731E">
        <w:t xml:space="preserve"> denotes a generic state of a system with </w:t>
      </w:r>
      <w:proofErr w:type="gramStart"/>
      <w:r w:rsidRPr="00FC731E">
        <w:t xml:space="preserve">Hamiltonian </w:t>
      </w:r>
      <w:proofErr w:type="gramEnd"/>
      <m:oMath>
        <m:acc>
          <m:accPr>
            <m:ctrlPr>
              <w:rPr>
                <w:rFonts w:ascii="Cambria Math" w:hAnsi="Cambria Math"/>
                <w:i/>
              </w:rPr>
            </m:ctrlPr>
          </m:accPr>
          <m:e>
            <m:r>
              <w:rPr>
                <w:rFonts w:ascii="Cambria Math" w:hAnsi="Cambria Math"/>
              </w:rPr>
              <m:t>H</m:t>
            </m:r>
          </m:e>
        </m:acc>
      </m:oMath>
      <w:r w:rsidRPr="00FC731E">
        <w:t>.</w:t>
      </w:r>
    </w:p>
    <w:p w:rsidR="00D26E9A" w:rsidRPr="00FC731E" w:rsidRDefault="00D26E9A" w:rsidP="00D26E9A">
      <w:pPr>
        <w:pStyle w:val="ListParagraph"/>
        <w:numPr>
          <w:ilvl w:val="0"/>
          <w:numId w:val="40"/>
        </w:numPr>
      </w:pPr>
      <w:r w:rsidRPr="00FC731E">
        <w:t>Assume that the Hilbert space is infinite dimensional.</w:t>
      </w:r>
    </w:p>
    <w:p w:rsidR="00D26E9A" w:rsidRDefault="00D26E9A" w:rsidP="00D26E9A">
      <w:pPr>
        <w:pStyle w:val="ListParagraph"/>
        <w:numPr>
          <w:ilvl w:val="0"/>
          <w:numId w:val="40"/>
        </w:numPr>
      </w:pPr>
      <w:r w:rsidRPr="00FC731E">
        <w:t>Assume that the particle is confined in a one dimensional physical space.</w:t>
      </w:r>
    </w:p>
    <w:p w:rsidR="000B0D84" w:rsidRDefault="000B0D84" w:rsidP="000B0D84"/>
    <w:p w:rsidR="000B0D84" w:rsidRDefault="000B0D84" w:rsidP="000B0D84"/>
    <w:p w:rsidR="000B0D84" w:rsidRDefault="000B0D84" w:rsidP="000B0D84">
      <w:pPr>
        <w:pStyle w:val="ListParagraph"/>
        <w:numPr>
          <w:ilvl w:val="0"/>
          <w:numId w:val="10"/>
        </w:numPr>
        <w:jc w:val="both"/>
      </w:pPr>
      <w:proofErr w:type="gramStart"/>
      <w:r>
        <w:t>a.  Write</w:t>
      </w:r>
      <w:proofErr w:type="gramEnd"/>
      <w:r>
        <w:t xml:space="preserve"> a momentum eigenfunction with eigenvalue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in the momentum representation. </w:t>
      </w:r>
    </w:p>
    <w:p w:rsidR="000B0D84" w:rsidRDefault="000B0D84" w:rsidP="000B0D84">
      <w:pPr>
        <w:jc w:val="both"/>
      </w:pPr>
    </w:p>
    <w:p w:rsidR="000B0D84" w:rsidRDefault="000B0D84" w:rsidP="000B0D84">
      <w:pPr>
        <w:jc w:val="both"/>
      </w:pPr>
    </w:p>
    <w:p w:rsidR="000B0D84" w:rsidRDefault="000B0D84" w:rsidP="000B0D84">
      <w:pPr>
        <w:jc w:val="both"/>
      </w:pPr>
    </w:p>
    <w:p w:rsidR="000B0D84" w:rsidRDefault="000B0D84" w:rsidP="000B0D84">
      <w:pPr>
        <w:ind w:left="360"/>
        <w:jc w:val="both"/>
      </w:pPr>
      <w:proofErr w:type="gramStart"/>
      <w:r>
        <w:t>b.  Write</w:t>
      </w:r>
      <w:proofErr w:type="gramEnd"/>
      <w:r>
        <w:t xml:space="preserve"> a momentum eigenfunction with eigenvalue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in the position representation.</w:t>
      </w:r>
    </w:p>
    <w:p w:rsidR="000B0D84" w:rsidRDefault="000B0D84" w:rsidP="000B0D84"/>
    <w:p w:rsidR="000B0D84" w:rsidRDefault="000B0D84" w:rsidP="000B0D84"/>
    <w:p w:rsidR="000B0D84" w:rsidRPr="00FC731E" w:rsidRDefault="000B0D84" w:rsidP="000B0D84"/>
    <w:p w:rsidR="0093508E" w:rsidRDefault="0093508E" w:rsidP="0093508E">
      <w:pPr>
        <w:rPr>
          <w:b/>
        </w:rPr>
      </w:pPr>
    </w:p>
    <w:p w:rsidR="00140AB2" w:rsidRPr="00140AB2" w:rsidRDefault="00140AB2" w:rsidP="00140AB2">
      <w:pPr>
        <w:numPr>
          <w:ilvl w:val="0"/>
          <w:numId w:val="10"/>
        </w:numPr>
        <w:jc w:val="both"/>
        <w:rPr>
          <w:b/>
        </w:rPr>
      </w:pPr>
      <w:r>
        <w:t xml:space="preserve">You are given a </w:t>
      </w:r>
      <w:r w:rsidR="00643A6B">
        <w:t xml:space="preserve">generic </w:t>
      </w:r>
      <w:r>
        <w:t>state</w:t>
      </w:r>
      <w:r w:rsidR="006977DC">
        <w:t xml:space="preserve"> </w:t>
      </w:r>
      <w:proofErr w:type="gramStart"/>
      <w:r w:rsidR="006977DC">
        <w:t>vector</w:t>
      </w:r>
      <w:r>
        <w:t xml:space="preserve"> </w:t>
      </w:r>
      <w:proofErr w:type="gramEnd"/>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t xml:space="preserve">. How </w:t>
      </w:r>
      <w:r w:rsidR="006977DC">
        <w:t>would</w:t>
      </w:r>
      <w:r>
        <w:t xml:space="preserve"> you obtain the </w:t>
      </w:r>
      <w:r w:rsidR="006977DC">
        <w:t xml:space="preserve">position space </w:t>
      </w:r>
      <w:r>
        <w:t>wave function</w:t>
      </w:r>
      <w:r w:rsidR="006977DC">
        <w:t xml:space="preserve"> </w:t>
      </w:r>
      <w:proofErr w:type="gramStart"/>
      <w:r>
        <w:t xml:space="preserve">from </w:t>
      </w:r>
      <w:proofErr w:type="gramEnd"/>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t>?</w:t>
      </w:r>
    </w:p>
    <w:p w:rsidR="00FF4398" w:rsidRDefault="00FF4398" w:rsidP="00140AB2">
      <w:pPr>
        <w:jc w:val="both"/>
      </w:pPr>
    </w:p>
    <w:p w:rsidR="00140AB2" w:rsidRDefault="00140AB2" w:rsidP="00140AB2">
      <w:pPr>
        <w:jc w:val="both"/>
      </w:pPr>
    </w:p>
    <w:p w:rsidR="00140AB2" w:rsidRDefault="00140AB2" w:rsidP="00140AB2">
      <w:pPr>
        <w:jc w:val="both"/>
        <w:rPr>
          <w:b/>
        </w:rPr>
      </w:pPr>
    </w:p>
    <w:p w:rsidR="0093508E" w:rsidRDefault="004510CA" w:rsidP="008543EF">
      <w:pPr>
        <w:numPr>
          <w:ilvl w:val="0"/>
          <w:numId w:val="10"/>
        </w:numPr>
        <w:spacing w:line="360" w:lineRule="auto"/>
        <w:jc w:val="both"/>
        <w:rPr>
          <w:b/>
        </w:rPr>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e>
        </m:d>
      </m:oMath>
      <w:r w:rsidR="00D26E9A">
        <w:t xml:space="preserve"> </w:t>
      </w:r>
      <w:proofErr w:type="gramStart"/>
      <w:r w:rsidR="008543EF">
        <w:t>is</w:t>
      </w:r>
      <w:proofErr w:type="gramEnd"/>
      <w:r w:rsidR="008543EF">
        <w:t xml:space="preserve"> a position eigenstate</w:t>
      </w:r>
      <w:r w:rsidR="0093508E">
        <w:t xml:space="preserve"> with the eigenvalue</w:t>
      </w:r>
      <w:r w:rsidR="00D26E9A">
        <w:t xml:space="preserv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0093508E">
        <w:t xml:space="preserve">.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p'</m:t>
                </m:r>
              </m:e>
            </m:d>
          </m:e>
        </m:d>
      </m:oMath>
      <w:r w:rsidR="008543EF">
        <w:t xml:space="preserve"> </w:t>
      </w:r>
      <w:proofErr w:type="gramStart"/>
      <w:r w:rsidR="008543EF">
        <w:t>is</w:t>
      </w:r>
      <w:proofErr w:type="gramEnd"/>
      <w:r w:rsidR="008543EF">
        <w:t xml:space="preserve"> a momentum eigenstate </w:t>
      </w:r>
      <w:r w:rsidR="0093508E">
        <w:t>with the eigenvalue</w:t>
      </w:r>
      <w:r w:rsidR="00D26E9A">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0093508E">
        <w:t>. Using the information given, fill the blanks</w:t>
      </w:r>
      <w:r w:rsidR="000B0D84">
        <w:t xml:space="preserve"> on the right hand side</w:t>
      </w:r>
      <w:r w:rsidR="0093508E">
        <w:t xml:space="preserve"> in the following equations</w:t>
      </w:r>
      <w:r w:rsidR="001E0F16">
        <w:t>.  If the left hand side shows an expression in Dirac notation, write it in position or momentum representation on the right hand side and vice versa.  There may be more than one correct answer</w:t>
      </w:r>
      <w:r w:rsidR="000B0D84">
        <w:t xml:space="preserve"> for a given question</w:t>
      </w:r>
      <w:r w:rsidR="001E0F16">
        <w:t>.  Your answer must be something different than what is shown on the left hand side to obtain credit</w:t>
      </w:r>
      <w:r w:rsidR="000B0D84">
        <w:t xml:space="preserve"> for a given question</w:t>
      </w:r>
      <w:r w:rsidR="001E0F16">
        <w:t>.</w:t>
      </w:r>
    </w:p>
    <w:p w:rsidR="0093508E" w:rsidRPr="008543EF" w:rsidRDefault="004510C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x</m:t>
            </m:r>
          </m:e>
          <m:e>
            <m:r>
              <w:rPr>
                <w:rFonts w:ascii="Cambria Math" w:hAnsi="Cambria Math"/>
              </w:rPr>
              <m:t>x</m:t>
            </m:r>
            <m:r>
              <m:rPr>
                <m:sty m:val="p"/>
              </m:rPr>
              <w:rPr>
                <w:rFonts w:ascii="Cambria Math" w:hAnsi="Cambria Math"/>
              </w:rPr>
              <m:t>'</m:t>
            </m:r>
          </m:e>
        </m:d>
        <m:r>
          <m:rPr>
            <m:sty m:val="p"/>
          </m:rPr>
          <w:rPr>
            <w:rFonts w:ascii="Cambria Math" w:hAnsi="Cambria Math"/>
          </w:rPr>
          <m:t>=______________________</m:t>
        </m:r>
      </m:oMath>
    </w:p>
    <w:p w:rsidR="0093508E" w:rsidRPr="008543EF" w:rsidRDefault="004510C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x</m:t>
            </m:r>
          </m:e>
          <m:e>
            <m:acc>
              <m:accPr>
                <m:ctrlPr>
                  <w:rPr>
                    <w:rFonts w:ascii="Cambria Math" w:hAnsi="Cambria Math"/>
                  </w:rPr>
                </m:ctrlPr>
              </m:accPr>
              <m:e>
                <m:r>
                  <w:rPr>
                    <w:rFonts w:ascii="Cambria Math" w:hAnsi="Cambria Math"/>
                  </w:rPr>
                  <m:t>p</m:t>
                </m:r>
              </m:e>
            </m:acc>
          </m:e>
          <m:e>
            <m:r>
              <w:rPr>
                <w:rFonts w:ascii="Cambria Math" w:hAnsi="Cambria Math"/>
              </w:rPr>
              <m:t>p</m:t>
            </m:r>
            <m:r>
              <m:rPr>
                <m:sty m:val="p"/>
              </m:rPr>
              <w:rPr>
                <w:rFonts w:ascii="Cambria Math" w:hAnsi="Cambria Math"/>
              </w:rPr>
              <m:t>'</m:t>
            </m:r>
          </m:e>
        </m:d>
        <m:r>
          <m:rPr>
            <m:sty m:val="p"/>
          </m:rPr>
          <w:rPr>
            <w:rFonts w:ascii="Cambria Math" w:hAnsi="Cambria Math"/>
          </w:rPr>
          <m:t>=____________________</m:t>
        </m:r>
      </m:oMath>
    </w:p>
    <w:p w:rsidR="004A6CBE" w:rsidRPr="00B815E3" w:rsidRDefault="004510CA" w:rsidP="008543EF">
      <w:pPr>
        <w:pStyle w:val="NoSpacing"/>
        <w:numPr>
          <w:ilvl w:val="0"/>
          <w:numId w:val="32"/>
        </w:numPr>
        <w:spacing w:line="360" w:lineRule="auto"/>
        <w:jc w:val="both"/>
        <w:rPr>
          <w:b/>
        </w:rPr>
      </w:pPr>
      <m:oMath>
        <m:d>
          <m:dPr>
            <m:begChr m:val="⟨"/>
            <m:endChr m:val="⟩"/>
            <m:ctrlPr>
              <w:rPr>
                <w:rFonts w:ascii="Cambria Math" w:hAnsi="Cambria Math"/>
              </w:rPr>
            </m:ctrlPr>
          </m:dPr>
          <m:e>
            <m:r>
              <w:rPr>
                <w:rFonts w:ascii="Cambria Math" w:hAnsi="Cambria Math"/>
              </w:rPr>
              <m:t>p</m:t>
            </m:r>
          </m:e>
          <m:e>
            <m:acc>
              <m:accPr>
                <m:ctrlPr>
                  <w:rPr>
                    <w:rFonts w:ascii="Cambria Math" w:hAnsi="Cambria Math"/>
                  </w:rPr>
                </m:ctrlPr>
              </m:accPr>
              <m:e>
                <m:r>
                  <w:rPr>
                    <w:rFonts w:ascii="Cambria Math" w:hAnsi="Cambria Math"/>
                  </w:rPr>
                  <m:t>p</m:t>
                </m:r>
              </m:e>
            </m:acc>
          </m:e>
          <m:e>
            <m:r>
              <w:rPr>
                <w:rFonts w:ascii="Cambria Math" w:hAnsi="Cambria Math"/>
              </w:rPr>
              <m:t>p</m:t>
            </m:r>
            <m:r>
              <m:rPr>
                <m:sty m:val="p"/>
              </m:rPr>
              <w:rPr>
                <w:rFonts w:ascii="Cambria Math" w:hAnsi="Cambria Math"/>
              </w:rPr>
              <m:t>'</m:t>
            </m:r>
          </m:e>
        </m:d>
        <m:r>
          <m:rPr>
            <m:sty m:val="p"/>
          </m:rPr>
          <w:rPr>
            <w:rFonts w:ascii="Cambria Math" w:hAnsi="Cambria Math"/>
          </w:rPr>
          <m:t>=____________________</m:t>
        </m:r>
      </m:oMath>
    </w:p>
    <w:p w:rsidR="0093508E" w:rsidRPr="008543EF" w:rsidRDefault="00224A51" w:rsidP="008543EF">
      <w:pPr>
        <w:pStyle w:val="NoSpacing"/>
        <w:numPr>
          <w:ilvl w:val="0"/>
          <w:numId w:val="32"/>
        </w:numPr>
        <w:spacing w:line="360" w:lineRule="auto"/>
        <w:jc w:val="both"/>
      </w:pPr>
      <m:oMath>
        <m:r>
          <w:rPr>
            <w:rFonts w:ascii="Cambria Math" w:hAnsi="Cambria Math"/>
          </w:rPr>
          <m:t>xδ</m:t>
        </m:r>
        <m:d>
          <m:dPr>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e>
        </m:d>
        <m:r>
          <m:rPr>
            <m:sty m:val="p"/>
          </m:rPr>
          <w:rPr>
            <w:rFonts w:ascii="Cambria Math" w:hAnsi="Cambria Math"/>
          </w:rPr>
          <m:t>=________________</m:t>
        </m:r>
      </m:oMath>
    </w:p>
    <w:p w:rsidR="008543EF" w:rsidRDefault="004510C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x</m:t>
            </m:r>
          </m:e>
          <m:e>
            <m:r>
              <w:rPr>
                <w:rFonts w:ascii="Cambria Math" w:hAnsi="Cambria Math"/>
              </w:rPr>
              <m:t>p</m:t>
            </m:r>
            <m:r>
              <m:rPr>
                <m:sty m:val="p"/>
              </m:rPr>
              <w:rPr>
                <w:rFonts w:ascii="Cambria Math" w:hAnsi="Cambria Math"/>
              </w:rPr>
              <m:t>'</m:t>
            </m:r>
          </m:e>
        </m:d>
        <m:r>
          <m:rPr>
            <m:sty m:val="p"/>
          </m:rPr>
          <w:rPr>
            <w:rFonts w:ascii="Cambria Math" w:hAnsi="Cambria Math"/>
          </w:rPr>
          <m:t>=</m:t>
        </m:r>
        <m:r>
          <w:rPr>
            <w:rFonts w:ascii="Cambria Math" w:hAnsi="Cambria Math"/>
          </w:rPr>
          <m:t>______________________</m:t>
        </m:r>
      </m:oMath>
    </w:p>
    <w:p w:rsidR="008543EF" w:rsidRPr="008543EF" w:rsidRDefault="004510C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p</m:t>
            </m:r>
          </m:e>
          <m:e>
            <m:r>
              <w:rPr>
                <w:rFonts w:ascii="Cambria Math" w:hAnsi="Cambria Math"/>
              </w:rPr>
              <m:t>p</m:t>
            </m:r>
            <m:r>
              <m:rPr>
                <m:sty m:val="p"/>
              </m:rPr>
              <w:rPr>
                <w:rFonts w:ascii="Cambria Math" w:hAnsi="Cambria Math"/>
              </w:rPr>
              <m:t>'</m:t>
            </m:r>
          </m:e>
        </m:d>
        <m:r>
          <m:rPr>
            <m:sty m:val="p"/>
          </m:rPr>
          <w:rPr>
            <w:rFonts w:ascii="Cambria Math" w:hAnsi="Cambria Math"/>
          </w:rPr>
          <m:t>=______________________</m:t>
        </m:r>
      </m:oMath>
    </w:p>
    <w:p w:rsidR="00FF4398" w:rsidRDefault="004510CA" w:rsidP="0093508E">
      <w:pPr>
        <w:pStyle w:val="NoSpacing"/>
        <w:numPr>
          <w:ilvl w:val="0"/>
          <w:numId w:val="32"/>
        </w:numPr>
        <w:spacing w:line="360" w:lineRule="auto"/>
        <w:jc w:val="both"/>
        <w:rPr>
          <w:b/>
        </w:rPr>
      </w:pPr>
      <m:oMath>
        <m:d>
          <m:dPr>
            <m:begChr m:val="⟨"/>
            <m:endChr m:val="⟩"/>
            <m:ctrlPr>
              <w:rPr>
                <w:rFonts w:ascii="Cambria Math" w:hAnsi="Cambria Math"/>
              </w:rPr>
            </m:ctrlPr>
          </m:dPr>
          <m:e>
            <m:r>
              <w:rPr>
                <w:rFonts w:ascii="Cambria Math" w:hAnsi="Cambria Math"/>
              </w:rPr>
              <m:t>p</m:t>
            </m:r>
          </m:e>
          <m:e>
            <m:r>
              <w:rPr>
                <w:rFonts w:ascii="Cambria Math" w:hAnsi="Cambria Math"/>
              </w:rPr>
              <m:t>x</m:t>
            </m:r>
            <m:r>
              <m:rPr>
                <m:sty m:val="p"/>
              </m:rPr>
              <w:rPr>
                <w:rFonts w:ascii="Cambria Math" w:hAnsi="Cambria Math"/>
              </w:rPr>
              <m:t>'</m:t>
            </m:r>
          </m:e>
        </m:d>
        <m:r>
          <m:rPr>
            <m:sty m:val="b"/>
          </m:rPr>
          <w:rPr>
            <w:rFonts w:ascii="Cambria Math" w:hAnsi="Cambria Math"/>
          </w:rPr>
          <m:t>=______________________</m:t>
        </m:r>
      </m:oMath>
    </w:p>
    <w:p w:rsidR="00124EC6" w:rsidRPr="001E0F16" w:rsidRDefault="004510CA" w:rsidP="00124EC6">
      <w:pPr>
        <w:pStyle w:val="NoSpacing"/>
        <w:numPr>
          <w:ilvl w:val="0"/>
          <w:numId w:val="32"/>
        </w:numPr>
        <w:spacing w:line="360" w:lineRule="auto"/>
        <w:jc w:val="both"/>
        <w:rPr>
          <w:b/>
        </w:rPr>
      </w:pPr>
      <m:oMath>
        <m:d>
          <m:dPr>
            <m:begChr m:val="⟨"/>
            <m:endChr m:val="⟩"/>
            <m:ctrlPr>
              <w:rPr>
                <w:rFonts w:ascii="Cambria Math" w:hAnsi="Cambria Math"/>
                <w:i/>
              </w:rPr>
            </m:ctrlPr>
          </m:dPr>
          <m:e>
            <m:r>
              <w:rPr>
                <w:rFonts w:ascii="Cambria Math" w:hAnsi="Cambria Math"/>
              </w:rPr>
              <m:t>x</m:t>
            </m:r>
          </m:e>
          <m:e>
            <m:acc>
              <m:accPr>
                <m:ctrlPr>
                  <w:rPr>
                    <w:rFonts w:ascii="Cambria Math" w:hAnsi="Cambria Math"/>
                    <w:i/>
                  </w:rPr>
                </m:ctrlPr>
              </m:accPr>
              <m:e>
                <m:r>
                  <w:rPr>
                    <w:rFonts w:ascii="Cambria Math" w:hAnsi="Cambria Math"/>
                  </w:rPr>
                  <m:t>Q</m:t>
                </m:r>
              </m:e>
            </m:acc>
          </m:e>
          <m:e>
            <m:r>
              <m:rPr>
                <m:sty m:val="p"/>
              </m:rPr>
              <w:rPr>
                <w:rFonts w:ascii="Cambria Math" w:hAnsi="Cambria Math"/>
              </w:rPr>
              <m:t>Ψ</m:t>
            </m:r>
          </m:e>
        </m:d>
        <m:r>
          <m:rPr>
            <m:sty m:val="b"/>
          </m:rPr>
          <w:rPr>
            <w:rFonts w:ascii="Cambria Math" w:hAnsi="Cambria Math"/>
          </w:rPr>
          <m:t>=___________________</m:t>
        </m:r>
      </m:oMath>
    </w:p>
    <w:p w:rsidR="00116EF6" w:rsidRPr="00116EF6" w:rsidRDefault="006977DC" w:rsidP="00140AB2">
      <w:pPr>
        <w:pStyle w:val="ListParagraph"/>
        <w:numPr>
          <w:ilvl w:val="0"/>
          <w:numId w:val="10"/>
        </w:numPr>
        <w:jc w:val="both"/>
        <w:rPr>
          <w:b/>
        </w:rPr>
      </w:pPr>
      <w:r>
        <w:lastRenderedPageBreak/>
        <w:t xml:space="preserve">Show </w:t>
      </w:r>
      <w:r w:rsidR="00116EF6">
        <w:t>that th</w:t>
      </w:r>
      <w:r w:rsidR="00387DC8">
        <w:t xml:space="preserve">e position space wave </w:t>
      </w:r>
      <w:r>
        <w:t>function</w:t>
      </w:r>
      <w:r w:rsidR="00116EF6">
        <w:t xml:space="preserve"> is the Fourier transform of the momentum space wave function. Show all your work.</w:t>
      </w: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DF2154" w:rsidRDefault="00DF2154" w:rsidP="0093508E">
      <w:pPr>
        <w:jc w:val="both"/>
      </w:pPr>
    </w:p>
    <w:p w:rsidR="0026569E" w:rsidRDefault="0026569E" w:rsidP="00D662D3">
      <w:pPr>
        <w:jc w:val="both"/>
      </w:pPr>
    </w:p>
    <w:p w:rsidR="0026569E" w:rsidRDefault="0026569E" w:rsidP="0093508E">
      <w:pPr>
        <w:ind w:left="1800"/>
        <w:jc w:val="both"/>
      </w:pPr>
    </w:p>
    <w:p w:rsidR="00387DC8" w:rsidRDefault="00387DC8" w:rsidP="0093508E">
      <w:pPr>
        <w:ind w:left="1800"/>
        <w:jc w:val="both"/>
      </w:pPr>
    </w:p>
    <w:p w:rsidR="00387DC8" w:rsidRDefault="00387DC8" w:rsidP="0093508E">
      <w:pPr>
        <w:ind w:left="1800"/>
        <w:jc w:val="both"/>
      </w:pPr>
      <w:bookmarkStart w:id="0" w:name="_GoBack"/>
      <w:bookmarkEnd w:id="0"/>
    </w:p>
    <w:p w:rsidR="002867A1" w:rsidRDefault="002867A1" w:rsidP="0093508E">
      <w:pPr>
        <w:ind w:left="1800"/>
        <w:jc w:val="both"/>
      </w:pPr>
    </w:p>
    <w:p w:rsidR="0093508E" w:rsidRDefault="0093508E" w:rsidP="0093508E">
      <w:pPr>
        <w:jc w:val="both"/>
      </w:pPr>
    </w:p>
    <w:p w:rsidR="0093508E" w:rsidRPr="00243ECE" w:rsidRDefault="004510CA" w:rsidP="000B0D84">
      <w:pPr>
        <w:pStyle w:val="ListParagraph"/>
        <w:numPr>
          <w:ilvl w:val="0"/>
          <w:numId w:val="10"/>
        </w:numPr>
        <w:jc w:val="both"/>
      </w:pPr>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rsidR="0093508E" w:rsidRPr="00243ECE">
        <w:t xml:space="preserve"> </w:t>
      </w:r>
      <w:proofErr w:type="gramStart"/>
      <w:r w:rsidR="00D662D3" w:rsidRPr="00243ECE">
        <w:t>is</w:t>
      </w:r>
      <w:proofErr w:type="gramEnd"/>
      <w:r w:rsidR="00D662D3" w:rsidRPr="00243ECE">
        <w:t xml:space="preserve"> a generic state of a quantum system</w:t>
      </w:r>
      <w:r w:rsidR="000B0D84" w:rsidRPr="00243ECE">
        <w:rPr>
          <w:rFonts w:hint="eastAsia"/>
        </w:rPr>
        <w:t xml:space="preserve">.  The states </w:t>
      </w:r>
      <m:oMath>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rPr>
                    </m:ctrlPr>
                  </m:sSubPr>
                  <m:e>
                    <m:r>
                      <w:rPr>
                        <w:rFonts w:ascii="Cambria Math" w:hAnsi="Cambria Math"/>
                      </w:rPr>
                      <m:t>q</m:t>
                    </m:r>
                  </m:e>
                  <m:sub>
                    <m:r>
                      <w:rPr>
                        <w:rFonts w:ascii="Cambria Math" w:hAnsi="Cambria Math"/>
                      </w:rPr>
                      <m:t>n</m:t>
                    </m:r>
                  </m:sub>
                </m:sSub>
              </m:e>
            </m:d>
          </m:e>
        </m:d>
        <m:r>
          <w:rPr>
            <w:rFonts w:ascii="Cambria Math" w:hAnsi="Cambria Math"/>
          </w:rPr>
          <m:t>, n=1,2,3…∞}</m:t>
        </m:r>
      </m:oMath>
      <w:r w:rsidR="000B0D84" w:rsidRPr="00243ECE">
        <w:rPr>
          <w:rFonts w:hint="eastAsia"/>
        </w:rPr>
        <w:t xml:space="preserve"> </w:t>
      </w:r>
      <w:r w:rsidR="000B0D84" w:rsidRPr="00243ECE">
        <w:t xml:space="preserve">are </w:t>
      </w:r>
      <w:r w:rsidR="000B0D84" w:rsidRPr="00243ECE">
        <w:rPr>
          <w:rFonts w:hint="eastAsia"/>
        </w:rPr>
        <w:t xml:space="preserve">eigenstates of an operator </w:t>
      </w:r>
      <m:oMath>
        <m:acc>
          <m:accPr>
            <m:ctrlPr>
              <w:rPr>
                <w:rFonts w:ascii="Cambria Math" w:hAnsi="Cambria Math"/>
                <w:i/>
              </w:rPr>
            </m:ctrlPr>
          </m:accPr>
          <m:e>
            <m:r>
              <w:rPr>
                <w:rFonts w:ascii="Cambria Math" w:hAnsi="Cambria Math"/>
              </w:rPr>
              <m:t>Q</m:t>
            </m:r>
          </m:e>
        </m:acc>
      </m:oMath>
      <w:r w:rsidR="000B0D84" w:rsidRPr="00243ECE">
        <w:rPr>
          <w:rFonts w:hint="eastAsia"/>
        </w:rPr>
        <w:t xml:space="preserve"> </w:t>
      </w:r>
      <w:r w:rsidR="000B0D84" w:rsidRPr="00243ECE">
        <w:t xml:space="preserve">corresponding to a physical observable </w:t>
      </w:r>
      <w:r w:rsidR="000B0D84" w:rsidRPr="00243ECE">
        <w:rPr>
          <w:rFonts w:hint="eastAsia"/>
        </w:rPr>
        <w:t xml:space="preserve">with </w:t>
      </w:r>
      <w:r w:rsidR="000B0D84" w:rsidRPr="00243ECE">
        <w:t xml:space="preserve">discrete </w:t>
      </w:r>
      <w:proofErr w:type="gramStart"/>
      <w:r w:rsidR="000B0D84" w:rsidRPr="00243ECE">
        <w:rPr>
          <w:rFonts w:hint="eastAsia"/>
        </w:rPr>
        <w:t>eigenvalue</w:t>
      </w:r>
      <w:r w:rsidR="000B0D84" w:rsidRPr="00243ECE">
        <w:t xml:space="preserve">s </w:t>
      </w:r>
      <w:proofErr w:type="gramEnd"/>
      <m:oMath>
        <m:sSub>
          <m:sSubPr>
            <m:ctrlPr>
              <w:rPr>
                <w:rFonts w:ascii="Cambria Math" w:hAnsi="Cambria Math"/>
                <w:i/>
              </w:rPr>
            </m:ctrlPr>
          </m:sSubPr>
          <m:e>
            <m:r>
              <w:rPr>
                <w:rFonts w:ascii="Cambria Math" w:hAnsi="Cambria Math"/>
              </w:rPr>
              <m:t>q</m:t>
            </m:r>
          </m:e>
          <m:sub>
            <m:r>
              <w:rPr>
                <w:rFonts w:ascii="Cambria Math" w:hAnsi="Cambria Math"/>
              </w:rPr>
              <m:t>n</m:t>
            </m:r>
          </m:sub>
        </m:sSub>
      </m:oMath>
      <w:r w:rsidR="000B0D84" w:rsidRPr="00243ECE">
        <w:rPr>
          <w:rFonts w:hint="eastAsia"/>
        </w:rPr>
        <w:t>.</w:t>
      </w:r>
      <w:r w:rsidR="000B0D84" w:rsidRPr="00243ECE">
        <w:t xml:space="preserve">  </w:t>
      </w:r>
    </w:p>
    <w:p w:rsidR="000B0D84" w:rsidRDefault="000B0D84" w:rsidP="000B0D84">
      <w:pPr>
        <w:pStyle w:val="ListParagraph"/>
        <w:ind w:left="360"/>
        <w:jc w:val="both"/>
      </w:pPr>
    </w:p>
    <w:p w:rsidR="00033FE0" w:rsidRPr="00033FE0" w:rsidRDefault="00B15883" w:rsidP="00033FE0">
      <w:pPr>
        <w:pStyle w:val="ListParagraph"/>
        <w:ind w:left="360"/>
      </w:pPr>
      <w:r>
        <w:t>a</w:t>
      </w:r>
      <w:r w:rsidR="00033FE0" w:rsidRPr="00033FE0">
        <w:t xml:space="preserve">)  Find the expectation value of </w:t>
      </w:r>
      <m:oMath>
        <m:r>
          <w:rPr>
            <w:rFonts w:ascii="Cambria Math" w:hAnsi="Cambria Math"/>
          </w:rPr>
          <m:t>Q</m:t>
        </m:r>
      </m:oMath>
      <w:r w:rsidR="00033FE0" w:rsidRPr="00033FE0">
        <w:t xml:space="preserve"> in </w:t>
      </w:r>
      <w:r w:rsidR="0026569E">
        <w:t>the</w:t>
      </w:r>
      <w:r w:rsidR="00033FE0" w:rsidRPr="00033FE0">
        <w:t xml:space="preserve"> state </w:t>
      </w:r>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Ψ</m:t>
                </m:r>
              </m:e>
            </m:d>
          </m:e>
        </m:d>
      </m:oMath>
      <w:r w:rsidR="00033FE0" w:rsidRPr="00033FE0">
        <w:t xml:space="preserve"> in terms of eigenstates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n</m:t>
                    </m:r>
                  </m:sub>
                </m:sSub>
              </m:e>
            </m:d>
          </m:e>
        </m:d>
      </m:oMath>
      <w:r w:rsidR="00033FE0" w:rsidRPr="00033FE0">
        <w:t xml:space="preserve"> and </w:t>
      </w:r>
      <w:proofErr w:type="gramStart"/>
      <w:r w:rsidR="00033FE0" w:rsidRPr="00033FE0">
        <w:t>eigenvalues</w:t>
      </w:r>
      <w:r w:rsidR="00274E32">
        <w:t xml:space="preserve"> </w:t>
      </w:r>
      <w:proofErr w:type="gramEnd"/>
      <m:oMath>
        <m:sSub>
          <m:sSubPr>
            <m:ctrlPr>
              <w:rPr>
                <w:rFonts w:ascii="Cambria Math" w:hAnsi="Cambria Math"/>
                <w:i/>
              </w:rPr>
            </m:ctrlPr>
          </m:sSubPr>
          <m:e>
            <m:r>
              <w:rPr>
                <w:rFonts w:ascii="Cambria Math" w:hAnsi="Cambria Math"/>
              </w:rPr>
              <m:t>q</m:t>
            </m:r>
          </m:e>
          <m:sub>
            <m:r>
              <w:rPr>
                <w:rFonts w:ascii="Cambria Math" w:hAnsi="Cambria Math"/>
              </w:rPr>
              <m:t>n</m:t>
            </m:r>
          </m:sub>
        </m:sSub>
      </m:oMath>
      <w:r w:rsidR="00033FE0" w:rsidRPr="00033FE0">
        <w:t>.</w:t>
      </w:r>
      <w:r>
        <w:t xml:space="preserve"> Show your work.</w:t>
      </w:r>
    </w:p>
    <w:p w:rsidR="00861268" w:rsidRDefault="00861268" w:rsidP="0093508E">
      <w:pPr>
        <w:pStyle w:val="ListParagraph"/>
        <w:ind w:left="1440"/>
        <w:jc w:val="both"/>
      </w:pPr>
    </w:p>
    <w:p w:rsidR="00012A1D" w:rsidRDefault="00012A1D" w:rsidP="0093508E">
      <w:pPr>
        <w:pStyle w:val="ListParagraph"/>
        <w:ind w:left="1440"/>
        <w:jc w:val="both"/>
      </w:pPr>
    </w:p>
    <w:p w:rsidR="00020C77" w:rsidRDefault="00020C77" w:rsidP="0093508E">
      <w:pPr>
        <w:pStyle w:val="ListParagraph"/>
        <w:ind w:left="1440"/>
        <w:jc w:val="both"/>
      </w:pPr>
    </w:p>
    <w:p w:rsidR="00033FE0" w:rsidRDefault="00033FE0" w:rsidP="0093508E">
      <w:pPr>
        <w:pStyle w:val="ListParagraph"/>
        <w:ind w:left="1440"/>
        <w:jc w:val="both"/>
      </w:pPr>
    </w:p>
    <w:p w:rsidR="00033FE0" w:rsidRDefault="00033FE0" w:rsidP="0093508E">
      <w:pPr>
        <w:pStyle w:val="ListParagraph"/>
        <w:ind w:left="1440"/>
        <w:jc w:val="both"/>
      </w:pPr>
    </w:p>
    <w:p w:rsidR="00033FE0" w:rsidRDefault="00033FE0"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0B0D84" w:rsidRDefault="000B0D84" w:rsidP="0093508E">
      <w:pPr>
        <w:pStyle w:val="ListParagraph"/>
        <w:ind w:left="1440"/>
        <w:jc w:val="both"/>
      </w:pPr>
    </w:p>
    <w:p w:rsidR="000B0D84" w:rsidRDefault="000B0D84" w:rsidP="0093508E">
      <w:pPr>
        <w:pStyle w:val="ListParagraph"/>
        <w:ind w:left="1440"/>
        <w:jc w:val="both"/>
      </w:pPr>
    </w:p>
    <w:p w:rsidR="000B0D84" w:rsidRDefault="000B0D84"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0B0D84" w:rsidRDefault="000B0D84"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4A6CBE" w:rsidRDefault="004A6CBE" w:rsidP="003307EC"/>
    <w:p w:rsidR="00DF2154" w:rsidRDefault="004510CA" w:rsidP="00B15883">
      <w:pPr>
        <w:pStyle w:val="ListParagraph"/>
        <w:numPr>
          <w:ilvl w:val="0"/>
          <w:numId w:val="10"/>
        </w:numPr>
        <w:jc w:val="both"/>
      </w:pPr>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rsidR="00DF2154">
        <w:t xml:space="preserve"> </w:t>
      </w:r>
      <w:proofErr w:type="gramStart"/>
      <w:r w:rsidR="00B15883">
        <w:t>is</w:t>
      </w:r>
      <w:proofErr w:type="gramEnd"/>
      <w:r w:rsidR="00B15883">
        <w:t xml:space="preserve"> a generic state of a quantum system.</w:t>
      </w:r>
      <w:r w:rsidR="000B0D84">
        <w:t xml:space="preserve">  </w:t>
      </w:r>
      <w:r w:rsidR="000B0D84" w:rsidRPr="00B336DC">
        <w:rPr>
          <w:sz w:val="22"/>
          <w:szCs w:val="22"/>
        </w:rPr>
        <w:t>The states</w:t>
      </w:r>
      <w:r w:rsidR="000B0D84" w:rsidRPr="00B336DC">
        <w:rPr>
          <w:rFonts w:hint="eastAsia"/>
          <w:sz w:val="22"/>
          <w:szCs w:val="22"/>
        </w:rPr>
        <w:t xml:space="preserve"> </w:t>
      </w:r>
      <m:oMath>
        <m:r>
          <w:rPr>
            <w:rFonts w:ascii="Cambria Math" w:hAnsi="Cambria Math"/>
            <w:sz w:val="22"/>
            <w:szCs w:val="22"/>
          </w:rPr>
          <m:t>{</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q</m:t>
                </m:r>
              </m:e>
            </m:d>
          </m:e>
        </m:d>
        <m:r>
          <w:rPr>
            <w:rFonts w:ascii="Cambria Math" w:hAnsi="Cambria Math"/>
            <w:sz w:val="22"/>
            <w:szCs w:val="22"/>
          </w:rPr>
          <m:t>}</m:t>
        </m:r>
      </m:oMath>
      <w:r w:rsidR="000B0D84" w:rsidRPr="00B336DC">
        <w:rPr>
          <w:sz w:val="22"/>
          <w:szCs w:val="22"/>
        </w:rPr>
        <w:t xml:space="preserve"> are</w:t>
      </w:r>
      <w:r w:rsidR="000B0D84" w:rsidRPr="00B336DC">
        <w:rPr>
          <w:rFonts w:hint="eastAsia"/>
          <w:sz w:val="22"/>
          <w:szCs w:val="22"/>
        </w:rPr>
        <w:t xml:space="preserve"> eigen</w:t>
      </w:r>
      <w:r w:rsidR="000B0D84" w:rsidRPr="00B336DC">
        <w:rPr>
          <w:sz w:val="22"/>
          <w:szCs w:val="22"/>
        </w:rPr>
        <w:t>states</w:t>
      </w:r>
      <w:r w:rsidR="000B0D84" w:rsidRPr="00B336DC">
        <w:rPr>
          <w:rFonts w:hint="eastAsia"/>
          <w:sz w:val="22"/>
          <w:szCs w:val="22"/>
        </w:rPr>
        <w:t xml:space="preserve"> of </w:t>
      </w:r>
      <m:oMath>
        <m:acc>
          <m:accPr>
            <m:ctrlPr>
              <w:rPr>
                <w:rFonts w:ascii="Cambria Math" w:hAnsi="Cambria Math"/>
                <w:i/>
                <w:sz w:val="22"/>
                <w:szCs w:val="22"/>
              </w:rPr>
            </m:ctrlPr>
          </m:accPr>
          <m:e>
            <m:r>
              <w:rPr>
                <w:rFonts w:ascii="Cambria Math" w:hAnsi="Cambria Math"/>
                <w:sz w:val="22"/>
                <w:szCs w:val="22"/>
              </w:rPr>
              <m:t>Q</m:t>
            </m:r>
          </m:e>
        </m:acc>
      </m:oMath>
      <w:r w:rsidR="000B0D84" w:rsidRPr="00B336DC">
        <w:rPr>
          <w:rFonts w:hint="eastAsia"/>
          <w:sz w:val="22"/>
          <w:szCs w:val="22"/>
        </w:rPr>
        <w:t xml:space="preserve"> with </w:t>
      </w:r>
      <w:r w:rsidR="000B0D84">
        <w:rPr>
          <w:sz w:val="22"/>
          <w:szCs w:val="22"/>
        </w:rPr>
        <w:t xml:space="preserve">continuous </w:t>
      </w:r>
      <w:proofErr w:type="gramStart"/>
      <w:r w:rsidR="000B0D84" w:rsidRPr="00B336DC">
        <w:rPr>
          <w:rFonts w:hint="eastAsia"/>
          <w:sz w:val="22"/>
          <w:szCs w:val="22"/>
        </w:rPr>
        <w:t>eigenvalue</w:t>
      </w:r>
      <w:r w:rsidR="000B0D84" w:rsidRPr="00B336DC">
        <w:rPr>
          <w:sz w:val="22"/>
          <w:szCs w:val="22"/>
        </w:rPr>
        <w:t xml:space="preserve">s </w:t>
      </w:r>
      <w:proofErr w:type="gramEnd"/>
      <m:oMath>
        <m:r>
          <w:rPr>
            <w:rFonts w:ascii="Cambria Math" w:hAnsi="Cambria Math"/>
            <w:sz w:val="22"/>
            <w:szCs w:val="22"/>
          </w:rPr>
          <m:t>q</m:t>
        </m:r>
      </m:oMath>
      <w:r w:rsidR="000B0D84">
        <w:rPr>
          <w:sz w:val="22"/>
          <w:szCs w:val="22"/>
        </w:rPr>
        <w:t>.</w:t>
      </w:r>
    </w:p>
    <w:p w:rsidR="00DF2154" w:rsidRDefault="00DF2154" w:rsidP="00DF2154">
      <w:pPr>
        <w:jc w:val="both"/>
      </w:pPr>
    </w:p>
    <w:p w:rsidR="00DF2154" w:rsidRPr="00984E1C" w:rsidRDefault="00B15883" w:rsidP="00DF2154">
      <w:pPr>
        <w:pStyle w:val="ListParagraph"/>
        <w:ind w:left="360"/>
        <w:jc w:val="both"/>
      </w:pPr>
      <w:r>
        <w:t>a</w:t>
      </w:r>
      <w:r w:rsidR="00DF2154">
        <w:t xml:space="preserve">)  What </w:t>
      </w:r>
      <w:r w:rsidR="00DF2154" w:rsidRPr="00984E1C">
        <w:t>is the probability of</w:t>
      </w:r>
      <w:r w:rsidR="0026569E">
        <w:t xml:space="preserve"> measuring observable </w:t>
      </w:r>
      <m:oMath>
        <m:r>
          <w:rPr>
            <w:rFonts w:ascii="Cambria Math" w:hAnsi="Cambria Math"/>
          </w:rPr>
          <m:t xml:space="preserve">Q </m:t>
        </m:r>
      </m:oMath>
      <w:r w:rsidR="00DF2154" w:rsidRPr="00984E1C">
        <w:t xml:space="preserve"> </w:t>
      </w:r>
      <w:r w:rsidR="00861268">
        <w:t>in</w:t>
      </w:r>
      <w:r w:rsidR="00C6085D">
        <w:t xml:space="preserve"> the interval</w:t>
      </w:r>
      <w:r w:rsidR="00861268">
        <w:t xml:space="preserve"> between</w:t>
      </w:r>
      <w:r w:rsidR="00C6085D">
        <w:t xml:space="preserve"> </w:t>
      </w:r>
      <m:oMath>
        <m:r>
          <w:rPr>
            <w:rFonts w:ascii="Cambria Math" w:hAnsi="Cambria Math"/>
          </w:rPr>
          <m:t>q</m:t>
        </m:r>
      </m:oMath>
      <w:r w:rsidR="00C6085D">
        <w:t xml:space="preserve"> and </w:t>
      </w:r>
      <m:oMath>
        <m:r>
          <w:rPr>
            <w:rFonts w:ascii="Cambria Math" w:hAnsi="Cambria Math"/>
          </w:rPr>
          <m:t>q+dq</m:t>
        </m:r>
      </m:oMath>
      <w:r w:rsidR="00DF2154" w:rsidRPr="00984E1C">
        <w:t xml:space="preserve"> in </w:t>
      </w:r>
      <w:r>
        <w:t>the</w:t>
      </w:r>
      <w:r w:rsidR="00DF2154" w:rsidRPr="00984E1C">
        <w:t xml:space="preserve"> </w:t>
      </w:r>
      <w:proofErr w:type="gramStart"/>
      <w:r w:rsidR="00DF2154" w:rsidRPr="00984E1C">
        <w:t xml:space="preserve">state </w:t>
      </w:r>
      <w:proofErr w:type="gramEnd"/>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Ψ</m:t>
                </m:r>
              </m:e>
            </m:d>
          </m:e>
        </m:d>
      </m:oMath>
      <w:r w:rsidR="00DF2154">
        <w:t>?</w:t>
      </w:r>
    </w:p>
    <w:p w:rsidR="00DF2154" w:rsidRDefault="00DF2154" w:rsidP="00DF2154">
      <w:pPr>
        <w:pStyle w:val="ListParagraph"/>
        <w:ind w:left="1440"/>
        <w:jc w:val="both"/>
      </w:pPr>
    </w:p>
    <w:p w:rsidR="00DF2154" w:rsidRDefault="00DF2154" w:rsidP="00DF2154">
      <w:pPr>
        <w:pStyle w:val="ListParagraph"/>
        <w:ind w:left="1440"/>
        <w:jc w:val="both"/>
      </w:pPr>
    </w:p>
    <w:p w:rsidR="00DF2154" w:rsidRDefault="00DF2154" w:rsidP="00DF2154">
      <w:pPr>
        <w:pStyle w:val="ListParagraph"/>
        <w:ind w:left="1440"/>
        <w:jc w:val="both"/>
      </w:pPr>
    </w:p>
    <w:p w:rsidR="00DF2154" w:rsidRDefault="00DF2154" w:rsidP="00DF2154">
      <w:pPr>
        <w:pStyle w:val="ListParagraph"/>
        <w:ind w:left="1440"/>
        <w:jc w:val="both"/>
      </w:pPr>
    </w:p>
    <w:p w:rsidR="00861268" w:rsidRDefault="00861268" w:rsidP="00DF2154">
      <w:pPr>
        <w:pStyle w:val="ListParagraph"/>
        <w:ind w:left="1440"/>
        <w:jc w:val="both"/>
      </w:pPr>
    </w:p>
    <w:p w:rsidR="00861268" w:rsidRDefault="00861268" w:rsidP="00DF2154">
      <w:pPr>
        <w:pStyle w:val="ListParagraph"/>
        <w:ind w:left="1440"/>
        <w:jc w:val="both"/>
      </w:pPr>
    </w:p>
    <w:p w:rsidR="00876EFB" w:rsidRDefault="00876EFB" w:rsidP="00DF2154">
      <w:pPr>
        <w:pStyle w:val="ListParagraph"/>
        <w:ind w:left="1440"/>
        <w:jc w:val="both"/>
      </w:pPr>
    </w:p>
    <w:p w:rsidR="00876EFB" w:rsidRDefault="00876EFB" w:rsidP="00DF2154">
      <w:pPr>
        <w:pStyle w:val="ListParagraph"/>
        <w:ind w:left="1440"/>
        <w:jc w:val="both"/>
      </w:pPr>
    </w:p>
    <w:p w:rsidR="00DF2154" w:rsidRDefault="00DF2154" w:rsidP="00DF2154">
      <w:pPr>
        <w:pStyle w:val="ListParagraph"/>
        <w:ind w:left="1440"/>
        <w:jc w:val="both"/>
      </w:pPr>
    </w:p>
    <w:p w:rsidR="00033FE0" w:rsidRDefault="00B15883" w:rsidP="00033FE0">
      <w:pPr>
        <w:pStyle w:val="ListParagraph"/>
        <w:ind w:left="360"/>
        <w:jc w:val="both"/>
      </w:pPr>
      <w:r>
        <w:t>b</w:t>
      </w:r>
      <w:r w:rsidR="00033FE0">
        <w:t xml:space="preserve">)  Find the expectation value of </w:t>
      </w:r>
      <m:oMath>
        <m:r>
          <w:rPr>
            <w:rFonts w:ascii="Cambria Math" w:hAnsi="Cambria Math"/>
          </w:rPr>
          <m:t>Q</m:t>
        </m:r>
      </m:oMath>
      <w:r w:rsidR="00033FE0">
        <w:t xml:space="preserve"> in </w:t>
      </w:r>
      <w:r w:rsidR="0026569E">
        <w:t>the</w:t>
      </w:r>
      <w:r w:rsidR="00033FE0">
        <w:t xml:space="preserve"> state </w:t>
      </w:r>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Ψ</m:t>
                </m:r>
              </m:e>
            </m:d>
          </m:e>
        </m:d>
      </m:oMath>
      <w:r w:rsidR="00033FE0">
        <w:t xml:space="preserve"> in terms of eigenstates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q</m:t>
                </m:r>
              </m:e>
            </m:d>
          </m:e>
        </m:d>
      </m:oMath>
      <w:r w:rsidR="00033FE0">
        <w:t xml:space="preserve"> and </w:t>
      </w:r>
      <w:proofErr w:type="gramStart"/>
      <w:r w:rsidR="00033FE0">
        <w:t xml:space="preserve">eigenvalues </w:t>
      </w:r>
      <w:proofErr w:type="gramEnd"/>
      <m:oMath>
        <m:r>
          <w:rPr>
            <w:rFonts w:ascii="Cambria Math" w:hAnsi="Cambria Math"/>
          </w:rPr>
          <m:t>q</m:t>
        </m:r>
      </m:oMath>
      <w:r w:rsidR="00033FE0">
        <w:t>.</w:t>
      </w:r>
      <w:r>
        <w:t xml:space="preserve"> Show your work.</w:t>
      </w: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387DC8" w:rsidRDefault="00387DC8" w:rsidP="00033FE0">
      <w:pPr>
        <w:pStyle w:val="ListParagraph"/>
        <w:ind w:left="360"/>
        <w:jc w:val="both"/>
      </w:pPr>
    </w:p>
    <w:p w:rsidR="006977DC" w:rsidRDefault="006977DC" w:rsidP="00033FE0">
      <w:pPr>
        <w:pStyle w:val="ListParagraph"/>
        <w:ind w:left="360"/>
        <w:jc w:val="both"/>
      </w:pPr>
    </w:p>
    <w:p w:rsidR="00417877" w:rsidRDefault="00417877" w:rsidP="00876EFB">
      <w:pPr>
        <w:jc w:val="both"/>
      </w:pPr>
    </w:p>
    <w:p w:rsidR="00417877" w:rsidRDefault="00417877" w:rsidP="00033FE0">
      <w:pPr>
        <w:pStyle w:val="ListParagraph"/>
        <w:ind w:left="360"/>
        <w:jc w:val="both"/>
      </w:pPr>
    </w:p>
    <w:p w:rsidR="00B15883" w:rsidRDefault="00B15883" w:rsidP="00033FE0">
      <w:pPr>
        <w:pStyle w:val="ListParagraph"/>
        <w:ind w:left="360"/>
        <w:jc w:val="both"/>
      </w:pPr>
    </w:p>
    <w:p w:rsidR="00B15883" w:rsidRDefault="00B15883"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DF2154" w:rsidRDefault="00B15883" w:rsidP="00861268">
      <w:pPr>
        <w:pStyle w:val="ListParagraph"/>
        <w:ind w:left="360"/>
        <w:jc w:val="both"/>
      </w:pPr>
      <w:r>
        <w:t>c</w:t>
      </w:r>
      <w:r w:rsidR="00861268" w:rsidRPr="00861268">
        <w:t xml:space="preserve">)  Write the completeness relation using a complete set of eigenstates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q</m:t>
                </m:r>
              </m:e>
            </m:d>
          </m:e>
        </m:d>
      </m:oMath>
      <w:r w:rsidR="00861268" w:rsidRPr="00861268">
        <w:t xml:space="preserve"> of the </w:t>
      </w:r>
      <w:proofErr w:type="gramStart"/>
      <w:r w:rsidR="00861268" w:rsidRPr="00861268">
        <w:t xml:space="preserve">operator </w:t>
      </w:r>
      <w:proofErr w:type="gramEnd"/>
      <m:oMath>
        <m:acc>
          <m:accPr>
            <m:ctrlPr>
              <w:rPr>
                <w:rFonts w:ascii="Cambria Math" w:hAnsi="Cambria Math"/>
                <w:i/>
              </w:rPr>
            </m:ctrlPr>
          </m:accPr>
          <m:e>
            <m:r>
              <w:rPr>
                <w:rFonts w:ascii="Cambria Math" w:hAnsi="Cambria Math"/>
              </w:rPr>
              <m:t>Q</m:t>
            </m:r>
          </m:e>
        </m:acc>
      </m:oMath>
      <w:r w:rsidR="00861268" w:rsidRPr="00861268">
        <w:t>.</w:t>
      </w:r>
    </w:p>
    <w:p w:rsidR="00861268" w:rsidRDefault="00861268" w:rsidP="00861268">
      <w:pPr>
        <w:pStyle w:val="ListParagraph"/>
        <w:ind w:left="360"/>
        <w:jc w:val="both"/>
      </w:pPr>
    </w:p>
    <w:p w:rsidR="00DF2154" w:rsidRDefault="00DF2154" w:rsidP="00DF2154">
      <w:pPr>
        <w:jc w:val="both"/>
      </w:pPr>
    </w:p>
    <w:p w:rsidR="00DF2154" w:rsidRDefault="00DF2154" w:rsidP="00DF2154">
      <w:pPr>
        <w:jc w:val="both"/>
      </w:pPr>
    </w:p>
    <w:p w:rsidR="00DF2154" w:rsidRDefault="00DF2154" w:rsidP="00DF2154">
      <w:pPr>
        <w:jc w:val="both"/>
      </w:pPr>
    </w:p>
    <w:p w:rsidR="00DF2154" w:rsidRDefault="00DF2154" w:rsidP="00DF2154">
      <w:pPr>
        <w:jc w:val="both"/>
      </w:pPr>
    </w:p>
    <w:p w:rsidR="00387DC8" w:rsidRDefault="00387DC8" w:rsidP="00DF2154">
      <w:pPr>
        <w:jc w:val="both"/>
      </w:pPr>
    </w:p>
    <w:p w:rsidR="00DF2154" w:rsidRDefault="00DF2154" w:rsidP="00DF2154">
      <w:pPr>
        <w:jc w:val="both"/>
      </w:pPr>
    </w:p>
    <w:p w:rsidR="00DF2154" w:rsidRDefault="00DF2154" w:rsidP="00DF2154">
      <w:pPr>
        <w:jc w:val="both"/>
      </w:pPr>
    </w:p>
    <w:sectPr w:rsidR="00DF2154" w:rsidSect="00DF215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CA" w:rsidRDefault="004510CA" w:rsidP="00DF2154">
      <w:r>
        <w:separator/>
      </w:r>
    </w:p>
  </w:endnote>
  <w:endnote w:type="continuationSeparator" w:id="0">
    <w:p w:rsidR="004510CA" w:rsidRDefault="004510CA" w:rsidP="00DF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CA" w:rsidRDefault="004510CA" w:rsidP="00DF2154">
      <w:r>
        <w:separator/>
      </w:r>
    </w:p>
  </w:footnote>
  <w:footnote w:type="continuationSeparator" w:id="0">
    <w:p w:rsidR="004510CA" w:rsidRDefault="004510CA" w:rsidP="00DF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4" w:rsidRDefault="00761B70">
    <w:pPr>
      <w:pStyle w:val="Header"/>
    </w:pPr>
    <w:r>
      <w:t>Version A</w:t>
    </w:r>
    <w:r w:rsidR="00DF2154">
      <w:tab/>
    </w:r>
    <w:r w:rsidR="00DF2154">
      <w:tab/>
      <w:t>Name________________________________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916"/>
    <w:multiLevelType w:val="hybridMultilevel"/>
    <w:tmpl w:val="93BE853E"/>
    <w:lvl w:ilvl="0" w:tplc="3A2E87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810BD"/>
    <w:multiLevelType w:val="hybridMultilevel"/>
    <w:tmpl w:val="C15EC2FE"/>
    <w:lvl w:ilvl="0" w:tplc="AF9ED496">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CAE33A8"/>
    <w:multiLevelType w:val="hybridMultilevel"/>
    <w:tmpl w:val="400A461C"/>
    <w:lvl w:ilvl="0" w:tplc="E8E41B3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21412"/>
    <w:multiLevelType w:val="hybridMultilevel"/>
    <w:tmpl w:val="252A0ADA"/>
    <w:lvl w:ilvl="0" w:tplc="B1429CE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9C4ED2C">
      <w:start w:val="1"/>
      <w:numFmt w:val="lowerRoman"/>
      <w:lvlText w:val="%3."/>
      <w:lvlJc w:val="right"/>
      <w:pPr>
        <w:tabs>
          <w:tab w:val="num" w:pos="1800"/>
        </w:tabs>
        <w:ind w:left="1800" w:hanging="18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B569DA"/>
    <w:multiLevelType w:val="hybridMultilevel"/>
    <w:tmpl w:val="C94AD024"/>
    <w:lvl w:ilvl="0" w:tplc="C762B67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9D5C6A"/>
    <w:multiLevelType w:val="hybridMultilevel"/>
    <w:tmpl w:val="4F9CA67E"/>
    <w:lvl w:ilvl="0" w:tplc="A3EE8DEC">
      <w:start w:val="8"/>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957DC"/>
    <w:multiLevelType w:val="hybridMultilevel"/>
    <w:tmpl w:val="9D00B060"/>
    <w:lvl w:ilvl="0" w:tplc="3A2E87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A617D"/>
    <w:multiLevelType w:val="hybridMultilevel"/>
    <w:tmpl w:val="8C40DDFC"/>
    <w:lvl w:ilvl="0" w:tplc="65945CA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B3BEA"/>
    <w:multiLevelType w:val="hybridMultilevel"/>
    <w:tmpl w:val="5B4E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009A"/>
    <w:multiLevelType w:val="hybridMultilevel"/>
    <w:tmpl w:val="A0405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0204E"/>
    <w:multiLevelType w:val="hybridMultilevel"/>
    <w:tmpl w:val="B5480F68"/>
    <w:lvl w:ilvl="0" w:tplc="F1004D6A">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20DEE"/>
    <w:multiLevelType w:val="hybridMultilevel"/>
    <w:tmpl w:val="37AE5ABE"/>
    <w:lvl w:ilvl="0" w:tplc="BBF424FC">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309BC"/>
    <w:multiLevelType w:val="hybridMultilevel"/>
    <w:tmpl w:val="2F58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2B008D"/>
    <w:multiLevelType w:val="hybridMultilevel"/>
    <w:tmpl w:val="51B60A1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27B2B"/>
    <w:multiLevelType w:val="hybridMultilevel"/>
    <w:tmpl w:val="B3764EF0"/>
    <w:lvl w:ilvl="0" w:tplc="564E665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E233E"/>
    <w:multiLevelType w:val="hybridMultilevel"/>
    <w:tmpl w:val="AD34281E"/>
    <w:lvl w:ilvl="0" w:tplc="DE24A4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39ACDF12">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D70AE6"/>
    <w:multiLevelType w:val="hybridMultilevel"/>
    <w:tmpl w:val="B386AF7E"/>
    <w:lvl w:ilvl="0" w:tplc="C07E5A22">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D3D2D"/>
    <w:multiLevelType w:val="hybridMultilevel"/>
    <w:tmpl w:val="9E12AB86"/>
    <w:lvl w:ilvl="0" w:tplc="DA2C5E28">
      <w:start w:val="1"/>
      <w:numFmt w:val="lowerLetter"/>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360D4"/>
    <w:multiLevelType w:val="hybridMultilevel"/>
    <w:tmpl w:val="F4BEE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3784C"/>
    <w:multiLevelType w:val="hybridMultilevel"/>
    <w:tmpl w:val="846C962C"/>
    <w:lvl w:ilvl="0" w:tplc="32FEBBC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22CAA"/>
    <w:multiLevelType w:val="hybridMultilevel"/>
    <w:tmpl w:val="6B26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23536"/>
    <w:multiLevelType w:val="hybridMultilevel"/>
    <w:tmpl w:val="105050EE"/>
    <w:lvl w:ilvl="0" w:tplc="FB8A8A02">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9059CB"/>
    <w:multiLevelType w:val="hybridMultilevel"/>
    <w:tmpl w:val="CD8ADD28"/>
    <w:lvl w:ilvl="0" w:tplc="762E54D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24082A"/>
    <w:multiLevelType w:val="hybridMultilevel"/>
    <w:tmpl w:val="D286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A0B50"/>
    <w:multiLevelType w:val="hybridMultilevel"/>
    <w:tmpl w:val="3FB6B8A8"/>
    <w:lvl w:ilvl="0" w:tplc="B3C61FDC">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A07A6D"/>
    <w:multiLevelType w:val="hybridMultilevel"/>
    <w:tmpl w:val="174E7F34"/>
    <w:lvl w:ilvl="0" w:tplc="32AC505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B119C"/>
    <w:multiLevelType w:val="hybridMultilevel"/>
    <w:tmpl w:val="BAD27D04"/>
    <w:lvl w:ilvl="0" w:tplc="E33AD1A0">
      <w:start w:val="1"/>
      <w:numFmt w:val="lowerLetter"/>
      <w:lvlText w:val="(%1)"/>
      <w:lvlJc w:val="right"/>
      <w:pPr>
        <w:ind w:left="1080" w:hanging="360"/>
      </w:pPr>
      <w:rPr>
        <w:rFonts w:hint="default"/>
        <w:b/>
      </w:rPr>
    </w:lvl>
    <w:lvl w:ilvl="1" w:tplc="968847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F4B44"/>
    <w:multiLevelType w:val="hybridMultilevel"/>
    <w:tmpl w:val="633C61A4"/>
    <w:lvl w:ilvl="0" w:tplc="6862F9B4">
      <w:start w:val="8"/>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1405E"/>
    <w:multiLevelType w:val="hybridMultilevel"/>
    <w:tmpl w:val="4042B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B5521F"/>
    <w:multiLevelType w:val="hybridMultilevel"/>
    <w:tmpl w:val="584E344C"/>
    <w:lvl w:ilvl="0" w:tplc="AB8244D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23580A"/>
    <w:multiLevelType w:val="hybridMultilevel"/>
    <w:tmpl w:val="A1DE2D8A"/>
    <w:lvl w:ilvl="0" w:tplc="E6D2B69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96B13"/>
    <w:multiLevelType w:val="hybridMultilevel"/>
    <w:tmpl w:val="018A553E"/>
    <w:lvl w:ilvl="0" w:tplc="71E8316E">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9067E"/>
    <w:multiLevelType w:val="hybridMultilevel"/>
    <w:tmpl w:val="94E6B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F7AB6"/>
    <w:multiLevelType w:val="hybridMultilevel"/>
    <w:tmpl w:val="C0C871D2"/>
    <w:lvl w:ilvl="0" w:tplc="B3C61FDC">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F52AA7"/>
    <w:multiLevelType w:val="hybridMultilevel"/>
    <w:tmpl w:val="FFEA3C72"/>
    <w:lvl w:ilvl="0" w:tplc="07828996">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03669"/>
    <w:multiLevelType w:val="hybridMultilevel"/>
    <w:tmpl w:val="4DFAD99C"/>
    <w:lvl w:ilvl="0" w:tplc="B746665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97E1D92"/>
    <w:multiLevelType w:val="hybridMultilevel"/>
    <w:tmpl w:val="AB00BF5E"/>
    <w:lvl w:ilvl="0" w:tplc="5BAEB9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D07A3C"/>
    <w:multiLevelType w:val="hybridMultilevel"/>
    <w:tmpl w:val="9FF28A2A"/>
    <w:lvl w:ilvl="0" w:tplc="A544B502">
      <w:start w:val="1"/>
      <w:numFmt w:val="lowerLetter"/>
      <w:lvlText w:val="(%1)"/>
      <w:lvlJc w:val="righ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9C4ED2C">
      <w:start w:val="1"/>
      <w:numFmt w:val="lowerRoman"/>
      <w:lvlText w:val="%3."/>
      <w:lvlJc w:val="right"/>
      <w:pPr>
        <w:tabs>
          <w:tab w:val="num" w:pos="1800"/>
        </w:tabs>
        <w:ind w:left="1800" w:hanging="18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846FFD"/>
    <w:multiLevelType w:val="hybridMultilevel"/>
    <w:tmpl w:val="0B369BC0"/>
    <w:lvl w:ilvl="0" w:tplc="B3C61FDC">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DBE447C"/>
    <w:multiLevelType w:val="hybridMultilevel"/>
    <w:tmpl w:val="3DE25D6C"/>
    <w:lvl w:ilvl="0" w:tplc="FC5047BA">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24"/>
  </w:num>
  <w:num w:numId="4">
    <w:abstractNumId w:val="23"/>
  </w:num>
  <w:num w:numId="5">
    <w:abstractNumId w:val="33"/>
  </w:num>
  <w:num w:numId="6">
    <w:abstractNumId w:val="17"/>
  </w:num>
  <w:num w:numId="7">
    <w:abstractNumId w:val="10"/>
  </w:num>
  <w:num w:numId="8">
    <w:abstractNumId w:val="38"/>
  </w:num>
  <w:num w:numId="9">
    <w:abstractNumId w:val="26"/>
  </w:num>
  <w:num w:numId="10">
    <w:abstractNumId w:val="15"/>
  </w:num>
  <w:num w:numId="11">
    <w:abstractNumId w:val="34"/>
  </w:num>
  <w:num w:numId="12">
    <w:abstractNumId w:val="39"/>
  </w:num>
  <w:num w:numId="13">
    <w:abstractNumId w:val="27"/>
  </w:num>
  <w:num w:numId="14">
    <w:abstractNumId w:val="30"/>
  </w:num>
  <w:num w:numId="15">
    <w:abstractNumId w:val="18"/>
  </w:num>
  <w:num w:numId="16">
    <w:abstractNumId w:val="29"/>
  </w:num>
  <w:num w:numId="17">
    <w:abstractNumId w:val="31"/>
  </w:num>
  <w:num w:numId="18">
    <w:abstractNumId w:val="11"/>
  </w:num>
  <w:num w:numId="19">
    <w:abstractNumId w:val="25"/>
  </w:num>
  <w:num w:numId="20">
    <w:abstractNumId w:val="5"/>
  </w:num>
  <w:num w:numId="21">
    <w:abstractNumId w:val="7"/>
  </w:num>
  <w:num w:numId="22">
    <w:abstractNumId w:val="21"/>
  </w:num>
  <w:num w:numId="23">
    <w:abstractNumId w:val="35"/>
  </w:num>
  <w:num w:numId="24">
    <w:abstractNumId w:val="1"/>
  </w:num>
  <w:num w:numId="25">
    <w:abstractNumId w:val="14"/>
  </w:num>
  <w:num w:numId="26">
    <w:abstractNumId w:val="2"/>
  </w:num>
  <w:num w:numId="27">
    <w:abstractNumId w:val="6"/>
  </w:num>
  <w:num w:numId="28">
    <w:abstractNumId w:val="0"/>
  </w:num>
  <w:num w:numId="29">
    <w:abstractNumId w:val="22"/>
  </w:num>
  <w:num w:numId="30">
    <w:abstractNumId w:val="12"/>
  </w:num>
  <w:num w:numId="31">
    <w:abstractNumId w:val="19"/>
  </w:num>
  <w:num w:numId="32">
    <w:abstractNumId w:val="13"/>
  </w:num>
  <w:num w:numId="33">
    <w:abstractNumId w:val="36"/>
  </w:num>
  <w:num w:numId="34">
    <w:abstractNumId w:val="28"/>
  </w:num>
  <w:num w:numId="35">
    <w:abstractNumId w:val="9"/>
  </w:num>
  <w:num w:numId="36">
    <w:abstractNumId w:val="8"/>
  </w:num>
  <w:num w:numId="37">
    <w:abstractNumId w:val="4"/>
  </w:num>
  <w:num w:numId="38">
    <w:abstractNumId w:val="32"/>
  </w:num>
  <w:num w:numId="39">
    <w:abstractNumId w:val="1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08E"/>
    <w:rsid w:val="00012A1D"/>
    <w:rsid w:val="00020C77"/>
    <w:rsid w:val="00033FE0"/>
    <w:rsid w:val="000B0D84"/>
    <w:rsid w:val="00116EF6"/>
    <w:rsid w:val="00124EC6"/>
    <w:rsid w:val="00140AB2"/>
    <w:rsid w:val="001E0F16"/>
    <w:rsid w:val="002175F6"/>
    <w:rsid w:val="00224A51"/>
    <w:rsid w:val="00243ECE"/>
    <w:rsid w:val="0026569E"/>
    <w:rsid w:val="00274E32"/>
    <w:rsid w:val="002867A1"/>
    <w:rsid w:val="0029163C"/>
    <w:rsid w:val="002D7E7A"/>
    <w:rsid w:val="002F4DFC"/>
    <w:rsid w:val="00304EE4"/>
    <w:rsid w:val="0032374C"/>
    <w:rsid w:val="003307EC"/>
    <w:rsid w:val="00387DC8"/>
    <w:rsid w:val="003D62CF"/>
    <w:rsid w:val="003E4D13"/>
    <w:rsid w:val="00417877"/>
    <w:rsid w:val="004510CA"/>
    <w:rsid w:val="004A6CBE"/>
    <w:rsid w:val="004D77DB"/>
    <w:rsid w:val="005D3C1F"/>
    <w:rsid w:val="00643A6B"/>
    <w:rsid w:val="006977DC"/>
    <w:rsid w:val="006E331E"/>
    <w:rsid w:val="00761B70"/>
    <w:rsid w:val="007A77B9"/>
    <w:rsid w:val="007D7FC7"/>
    <w:rsid w:val="008543EF"/>
    <w:rsid w:val="00861268"/>
    <w:rsid w:val="00876EFB"/>
    <w:rsid w:val="008A3CC0"/>
    <w:rsid w:val="00906B28"/>
    <w:rsid w:val="00926D4D"/>
    <w:rsid w:val="0093508E"/>
    <w:rsid w:val="00987A22"/>
    <w:rsid w:val="009D2480"/>
    <w:rsid w:val="00A10989"/>
    <w:rsid w:val="00AC1FCC"/>
    <w:rsid w:val="00AC2C9E"/>
    <w:rsid w:val="00B055B0"/>
    <w:rsid w:val="00B15883"/>
    <w:rsid w:val="00B64E15"/>
    <w:rsid w:val="00B90879"/>
    <w:rsid w:val="00BA5CEE"/>
    <w:rsid w:val="00BB0E42"/>
    <w:rsid w:val="00BC628F"/>
    <w:rsid w:val="00C524DA"/>
    <w:rsid w:val="00C56784"/>
    <w:rsid w:val="00C6085D"/>
    <w:rsid w:val="00C71F66"/>
    <w:rsid w:val="00CC3074"/>
    <w:rsid w:val="00CE2997"/>
    <w:rsid w:val="00D043F5"/>
    <w:rsid w:val="00D26E9A"/>
    <w:rsid w:val="00D662D3"/>
    <w:rsid w:val="00D80E7A"/>
    <w:rsid w:val="00DC3FC9"/>
    <w:rsid w:val="00DF2154"/>
    <w:rsid w:val="00E237D6"/>
    <w:rsid w:val="00E632AE"/>
    <w:rsid w:val="00E66C2B"/>
    <w:rsid w:val="00EA291E"/>
    <w:rsid w:val="00F76B8E"/>
    <w:rsid w:val="00FC731E"/>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8E"/>
    <w:pPr>
      <w:ind w:left="720"/>
      <w:contextualSpacing/>
    </w:pPr>
  </w:style>
  <w:style w:type="paragraph" w:styleId="BalloonText">
    <w:name w:val="Balloon Text"/>
    <w:basedOn w:val="Normal"/>
    <w:link w:val="BalloonTextChar"/>
    <w:uiPriority w:val="99"/>
    <w:semiHidden/>
    <w:unhideWhenUsed/>
    <w:rsid w:val="0093508E"/>
    <w:rPr>
      <w:rFonts w:ascii="Tahoma" w:hAnsi="Tahoma" w:cs="Tahoma"/>
      <w:sz w:val="16"/>
      <w:szCs w:val="16"/>
    </w:rPr>
  </w:style>
  <w:style w:type="character" w:customStyle="1" w:styleId="BalloonTextChar">
    <w:name w:val="Balloon Text Char"/>
    <w:basedOn w:val="DefaultParagraphFont"/>
    <w:link w:val="BalloonText"/>
    <w:uiPriority w:val="99"/>
    <w:semiHidden/>
    <w:rsid w:val="0093508E"/>
    <w:rPr>
      <w:rFonts w:ascii="Tahoma" w:eastAsia="Times New Roman" w:hAnsi="Tahoma" w:cs="Tahoma"/>
      <w:sz w:val="16"/>
      <w:szCs w:val="16"/>
    </w:rPr>
  </w:style>
  <w:style w:type="character" w:styleId="PlaceholderText">
    <w:name w:val="Placeholder Text"/>
    <w:basedOn w:val="DefaultParagraphFont"/>
    <w:uiPriority w:val="99"/>
    <w:semiHidden/>
    <w:rsid w:val="0093508E"/>
    <w:rPr>
      <w:color w:val="808080"/>
    </w:rPr>
  </w:style>
  <w:style w:type="paragraph" w:styleId="NoSpacing">
    <w:name w:val="No Spacing"/>
    <w:uiPriority w:val="1"/>
    <w:qFormat/>
    <w:rsid w:val="008543E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2154"/>
    <w:pPr>
      <w:tabs>
        <w:tab w:val="center" w:pos="4680"/>
        <w:tab w:val="right" w:pos="9360"/>
      </w:tabs>
    </w:pPr>
  </w:style>
  <w:style w:type="character" w:customStyle="1" w:styleId="HeaderChar">
    <w:name w:val="Header Char"/>
    <w:basedOn w:val="DefaultParagraphFont"/>
    <w:link w:val="Header"/>
    <w:uiPriority w:val="99"/>
    <w:rsid w:val="00DF2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154"/>
    <w:pPr>
      <w:tabs>
        <w:tab w:val="center" w:pos="4680"/>
        <w:tab w:val="right" w:pos="9360"/>
      </w:tabs>
    </w:pPr>
  </w:style>
  <w:style w:type="character" w:customStyle="1" w:styleId="FooterChar">
    <w:name w:val="Footer Char"/>
    <w:basedOn w:val="DefaultParagraphFont"/>
    <w:link w:val="Footer"/>
    <w:uiPriority w:val="99"/>
    <w:rsid w:val="00DF21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8E"/>
    <w:pPr>
      <w:ind w:left="720"/>
      <w:contextualSpacing/>
    </w:pPr>
  </w:style>
  <w:style w:type="paragraph" w:styleId="BalloonText">
    <w:name w:val="Balloon Text"/>
    <w:basedOn w:val="Normal"/>
    <w:link w:val="BalloonTextChar"/>
    <w:uiPriority w:val="99"/>
    <w:semiHidden/>
    <w:unhideWhenUsed/>
    <w:rsid w:val="0093508E"/>
    <w:rPr>
      <w:rFonts w:ascii="Tahoma" w:hAnsi="Tahoma" w:cs="Tahoma"/>
      <w:sz w:val="16"/>
      <w:szCs w:val="16"/>
    </w:rPr>
  </w:style>
  <w:style w:type="character" w:customStyle="1" w:styleId="BalloonTextChar">
    <w:name w:val="Balloon Text Char"/>
    <w:basedOn w:val="DefaultParagraphFont"/>
    <w:link w:val="BalloonText"/>
    <w:uiPriority w:val="99"/>
    <w:semiHidden/>
    <w:rsid w:val="0093508E"/>
    <w:rPr>
      <w:rFonts w:ascii="Tahoma" w:eastAsia="Times New Roman" w:hAnsi="Tahoma" w:cs="Tahoma"/>
      <w:sz w:val="16"/>
      <w:szCs w:val="16"/>
    </w:rPr>
  </w:style>
  <w:style w:type="character" w:styleId="PlaceholderText">
    <w:name w:val="Placeholder Text"/>
    <w:basedOn w:val="DefaultParagraphFont"/>
    <w:uiPriority w:val="99"/>
    <w:semiHidden/>
    <w:rsid w:val="0093508E"/>
    <w:rPr>
      <w:color w:val="808080"/>
    </w:rPr>
  </w:style>
  <w:style w:type="paragraph" w:styleId="NoSpacing">
    <w:name w:val="No Spacing"/>
    <w:uiPriority w:val="1"/>
    <w:qFormat/>
    <w:rsid w:val="008543E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2154"/>
    <w:pPr>
      <w:tabs>
        <w:tab w:val="center" w:pos="4680"/>
        <w:tab w:val="right" w:pos="9360"/>
      </w:tabs>
    </w:pPr>
  </w:style>
  <w:style w:type="character" w:customStyle="1" w:styleId="HeaderChar">
    <w:name w:val="Header Char"/>
    <w:basedOn w:val="DefaultParagraphFont"/>
    <w:link w:val="Header"/>
    <w:uiPriority w:val="99"/>
    <w:rsid w:val="00DF2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154"/>
    <w:pPr>
      <w:tabs>
        <w:tab w:val="center" w:pos="4680"/>
        <w:tab w:val="right" w:pos="9360"/>
      </w:tabs>
    </w:pPr>
  </w:style>
  <w:style w:type="character" w:customStyle="1" w:styleId="FooterChar">
    <w:name w:val="Footer Char"/>
    <w:basedOn w:val="DefaultParagraphFont"/>
    <w:link w:val="Footer"/>
    <w:uiPriority w:val="99"/>
    <w:rsid w:val="00DF21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A721-B620-4D02-94D3-50CE358A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cp:lastPrinted>2013-09-10T17:39:00Z</cp:lastPrinted>
  <dcterms:created xsi:type="dcterms:W3CDTF">2014-02-12T00:00:00Z</dcterms:created>
  <dcterms:modified xsi:type="dcterms:W3CDTF">2014-02-14T14:35:00Z</dcterms:modified>
</cp:coreProperties>
</file>